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628"/>
        <w:gridCol w:w="441"/>
        <w:gridCol w:w="2439"/>
        <w:gridCol w:w="360"/>
        <w:gridCol w:w="1080"/>
        <w:gridCol w:w="2622"/>
      </w:tblGrid>
      <w:tr w:rsidR="005042FF" w:rsidTr="00FF341E">
        <w:trPr>
          <w:trHeight w:hRule="exact" w:val="1078"/>
        </w:trPr>
        <w:tc>
          <w:tcPr>
            <w:tcW w:w="9570" w:type="dxa"/>
            <w:gridSpan w:val="6"/>
          </w:tcPr>
          <w:p w:rsidR="005042FF" w:rsidRDefault="005042FF" w:rsidP="00FF341E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205.25pt;margin-top:-13.9pt;width:56.8pt;height:74.8pt;z-index:251658240;visibility:visible;mso-wrap-distance-left:9.05pt;mso-wrap-distance-right:9.05pt" filled="t">
                  <v:imagedata r:id="rId5" o:title=""/>
                </v:shape>
              </w:pict>
            </w:r>
          </w:p>
        </w:tc>
      </w:tr>
      <w:tr w:rsidR="005042FF" w:rsidTr="00FF341E">
        <w:trPr>
          <w:trHeight w:val="192"/>
        </w:trPr>
        <w:tc>
          <w:tcPr>
            <w:tcW w:w="9570" w:type="dxa"/>
            <w:gridSpan w:val="6"/>
          </w:tcPr>
          <w:p w:rsidR="005042FF" w:rsidRDefault="005042FF" w:rsidP="00FF341E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5042FF" w:rsidRPr="00711C88" w:rsidTr="00FF341E">
        <w:trPr>
          <w:trHeight w:val="397"/>
        </w:trPr>
        <w:tc>
          <w:tcPr>
            <w:tcW w:w="9570" w:type="dxa"/>
            <w:gridSpan w:val="6"/>
          </w:tcPr>
          <w:p w:rsidR="005042FF" w:rsidRPr="00711C88" w:rsidRDefault="005042FF" w:rsidP="00FF341E">
            <w:pPr>
              <w:pStyle w:val="BodyText"/>
              <w:snapToGrid w:val="0"/>
              <w:ind w:right="-144"/>
              <w:rPr>
                <w:bCs w:val="0"/>
                <w:color w:val="000000"/>
                <w:szCs w:val="36"/>
              </w:rPr>
            </w:pPr>
            <w:r>
              <w:rPr>
                <w:color w:val="000000"/>
                <w:sz w:val="28"/>
              </w:rPr>
              <w:t xml:space="preserve"> </w:t>
            </w:r>
            <w:r>
              <w:rPr>
                <w:color w:val="000000"/>
                <w:szCs w:val="36"/>
              </w:rPr>
              <w:t>АДМИНИСТРАЦИЯ ПУШАНИН</w:t>
            </w:r>
            <w:r w:rsidRPr="00711C88">
              <w:rPr>
                <w:color w:val="000000"/>
                <w:szCs w:val="36"/>
              </w:rPr>
              <w:t xml:space="preserve">СКОГО СЕЛЬСОВЕТА </w:t>
            </w:r>
            <w:r w:rsidRPr="00711C88">
              <w:rPr>
                <w:bCs w:val="0"/>
                <w:color w:val="000000"/>
                <w:szCs w:val="36"/>
              </w:rPr>
              <w:t>БЕЛИНСКОГО РАЙОНА ПЕНЗЕНСКОЙ ОБЛАСТИ</w:t>
            </w:r>
          </w:p>
        </w:tc>
      </w:tr>
      <w:tr w:rsidR="005042FF" w:rsidTr="00FF341E">
        <w:tc>
          <w:tcPr>
            <w:tcW w:w="9570" w:type="dxa"/>
            <w:gridSpan w:val="6"/>
          </w:tcPr>
          <w:p w:rsidR="005042FF" w:rsidRDefault="005042FF" w:rsidP="00FF341E">
            <w:pPr>
              <w:pStyle w:val="BodyText"/>
              <w:snapToGrid w:val="0"/>
              <w:rPr>
                <w:color w:val="000000"/>
                <w:sz w:val="16"/>
                <w:szCs w:val="16"/>
              </w:rPr>
            </w:pPr>
          </w:p>
        </w:tc>
      </w:tr>
      <w:tr w:rsidR="005042FF" w:rsidTr="00FF341E">
        <w:tc>
          <w:tcPr>
            <w:tcW w:w="9570" w:type="dxa"/>
            <w:gridSpan w:val="6"/>
          </w:tcPr>
          <w:p w:rsidR="005042FF" w:rsidRPr="00711C88" w:rsidRDefault="005042FF" w:rsidP="00FF341E">
            <w:pPr>
              <w:pStyle w:val="BodyText"/>
              <w:snapToGrid w:val="0"/>
              <w:rPr>
                <w:color w:val="000000"/>
                <w:sz w:val="28"/>
                <w:szCs w:val="28"/>
              </w:rPr>
            </w:pPr>
            <w:r w:rsidRPr="00711C88">
              <w:rPr>
                <w:color w:val="000000"/>
                <w:sz w:val="28"/>
                <w:szCs w:val="28"/>
              </w:rPr>
              <w:t>ПОСТАНОВЛЕНИЕ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5042FF" w:rsidRDefault="005042FF" w:rsidP="00FF341E">
            <w:pPr>
              <w:pStyle w:val="BodyText"/>
              <w:rPr>
                <w:b w:val="0"/>
                <w:color w:val="000000"/>
                <w:sz w:val="12"/>
                <w:szCs w:val="12"/>
              </w:rPr>
            </w:pPr>
          </w:p>
        </w:tc>
      </w:tr>
      <w:tr w:rsidR="005042FF" w:rsidTr="00FF341E">
        <w:tc>
          <w:tcPr>
            <w:tcW w:w="2628" w:type="dxa"/>
          </w:tcPr>
          <w:p w:rsidR="005042FF" w:rsidRDefault="005042FF" w:rsidP="00FF341E">
            <w:pPr>
              <w:pStyle w:val="BodyText"/>
              <w:snapToGrid w:val="0"/>
              <w:rPr>
                <w:b w:val="0"/>
                <w:bCs w:val="0"/>
                <w:color w:val="000000"/>
                <w:sz w:val="24"/>
                <w:szCs w:val="28"/>
              </w:rPr>
            </w:pPr>
          </w:p>
        </w:tc>
        <w:tc>
          <w:tcPr>
            <w:tcW w:w="441" w:type="dxa"/>
          </w:tcPr>
          <w:p w:rsidR="005042FF" w:rsidRDefault="005042FF" w:rsidP="00FF341E">
            <w:pPr>
              <w:pStyle w:val="BodyText"/>
              <w:snapToGrid w:val="0"/>
              <w:jc w:val="left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>от</w:t>
            </w:r>
          </w:p>
        </w:tc>
        <w:tc>
          <w:tcPr>
            <w:tcW w:w="2439" w:type="dxa"/>
            <w:tcBorders>
              <w:bottom w:val="single" w:sz="4" w:space="0" w:color="000000"/>
            </w:tcBorders>
          </w:tcPr>
          <w:p w:rsidR="005042FF" w:rsidRDefault="005042FF" w:rsidP="00FF341E">
            <w:pPr>
              <w:pStyle w:val="BodyText"/>
              <w:snapToGrid w:val="0"/>
              <w:rPr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07.07.2020</w:t>
            </w:r>
          </w:p>
        </w:tc>
        <w:tc>
          <w:tcPr>
            <w:tcW w:w="360" w:type="dxa"/>
          </w:tcPr>
          <w:p w:rsidR="005042FF" w:rsidRDefault="005042FF" w:rsidP="00FF341E">
            <w:pPr>
              <w:pStyle w:val="BodyText"/>
              <w:snapToGrid w:val="0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>№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5042FF" w:rsidRDefault="005042FF" w:rsidP="00FF341E">
            <w:pPr>
              <w:pStyle w:val="BodyText"/>
              <w:snapToGrid w:val="0"/>
              <w:rPr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622" w:type="dxa"/>
          </w:tcPr>
          <w:p w:rsidR="005042FF" w:rsidRDefault="005042FF" w:rsidP="00FF341E">
            <w:pPr>
              <w:pStyle w:val="BodyText"/>
              <w:snapToGrid w:val="0"/>
              <w:rPr>
                <w:b w:val="0"/>
                <w:bCs w:val="0"/>
                <w:color w:val="000000"/>
                <w:sz w:val="24"/>
              </w:rPr>
            </w:pPr>
          </w:p>
        </w:tc>
      </w:tr>
      <w:tr w:rsidR="005042FF" w:rsidTr="00FF341E">
        <w:trPr>
          <w:cantSplit/>
        </w:trPr>
        <w:tc>
          <w:tcPr>
            <w:tcW w:w="2628" w:type="dxa"/>
          </w:tcPr>
          <w:p w:rsidR="005042FF" w:rsidRDefault="005042FF" w:rsidP="00FF341E">
            <w:pPr>
              <w:pStyle w:val="BodyText"/>
              <w:snapToGrid w:val="0"/>
              <w:rPr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4320" w:type="dxa"/>
            <w:gridSpan w:val="4"/>
          </w:tcPr>
          <w:p w:rsidR="005042FF" w:rsidRDefault="005042FF" w:rsidP="00FF341E">
            <w:pPr>
              <w:pStyle w:val="BodyText"/>
              <w:snapToGrid w:val="0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>с. Пушанино</w:t>
            </w:r>
          </w:p>
        </w:tc>
        <w:tc>
          <w:tcPr>
            <w:tcW w:w="2622" w:type="dxa"/>
          </w:tcPr>
          <w:p w:rsidR="005042FF" w:rsidRDefault="005042FF" w:rsidP="00FF341E">
            <w:pPr>
              <w:pStyle w:val="BodyText"/>
              <w:snapToGrid w:val="0"/>
              <w:rPr>
                <w:b w:val="0"/>
                <w:bCs w:val="0"/>
                <w:color w:val="000000"/>
                <w:sz w:val="24"/>
              </w:rPr>
            </w:pPr>
          </w:p>
        </w:tc>
      </w:tr>
    </w:tbl>
    <w:p w:rsidR="005042FF" w:rsidRDefault="005042FF" w:rsidP="00191EA3">
      <w:pPr>
        <w:tabs>
          <w:tab w:val="left" w:pos="708"/>
          <w:tab w:val="center" w:pos="4153"/>
          <w:tab w:val="right" w:pos="8306"/>
        </w:tabs>
        <w:jc w:val="center"/>
      </w:pPr>
    </w:p>
    <w:p w:rsidR="005042FF" w:rsidRDefault="005042FF" w:rsidP="00191EA3">
      <w:pPr>
        <w:tabs>
          <w:tab w:val="left" w:pos="708"/>
          <w:tab w:val="center" w:pos="4153"/>
          <w:tab w:val="right" w:pos="8306"/>
        </w:tabs>
        <w:jc w:val="center"/>
      </w:pPr>
      <w: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8"/>
        <w:gridCol w:w="1400"/>
        <w:gridCol w:w="1906"/>
      </w:tblGrid>
      <w:tr w:rsidR="005042FF" w:rsidTr="004D1279">
        <w:trPr>
          <w:trHeight w:val="80"/>
        </w:trPr>
        <w:tc>
          <w:tcPr>
            <w:tcW w:w="94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42FF" w:rsidRDefault="005042FF" w:rsidP="00CE3B27">
            <w:pPr>
              <w:widowControl w:val="0"/>
              <w:jc w:val="center"/>
            </w:pPr>
          </w:p>
        </w:tc>
      </w:tr>
      <w:tr w:rsidR="005042FF" w:rsidTr="004D1279">
        <w:trPr>
          <w:trHeight w:val="8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</w:tcPr>
          <w:p w:rsidR="005042FF" w:rsidRDefault="005042FF" w:rsidP="004D1279">
            <w:pPr>
              <w:widowControl w:val="0"/>
              <w:jc w:val="center"/>
            </w:pPr>
            <w:bookmarkStart w:id="0" w:name="_GoBack"/>
            <w:bookmarkEnd w:id="0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5042FF" w:rsidRDefault="005042FF" w:rsidP="00CE3B27">
            <w:pPr>
              <w:widowControl w:val="0"/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</w:tcPr>
          <w:p w:rsidR="005042FF" w:rsidRDefault="005042FF" w:rsidP="00CE3B27">
            <w:pPr>
              <w:widowControl w:val="0"/>
            </w:pPr>
          </w:p>
        </w:tc>
      </w:tr>
    </w:tbl>
    <w:p w:rsidR="005042FF" w:rsidRDefault="005042FF" w:rsidP="00191E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предоставлении муниципальными служащими Пушанинского сельсовета Белинского района</w:t>
      </w:r>
      <w:r w:rsidRPr="00AB67A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сведений </w:t>
      </w:r>
      <w:r w:rsidRPr="00AB67A6">
        <w:rPr>
          <w:b/>
          <w:sz w:val="28"/>
          <w:szCs w:val="28"/>
        </w:rPr>
        <w:t>о доходах, расходах, об имуществе и обязательствах имущественного характера</w:t>
      </w:r>
      <w:r>
        <w:rPr>
          <w:b/>
          <w:sz w:val="28"/>
          <w:szCs w:val="28"/>
        </w:rPr>
        <w:t xml:space="preserve">  с использованием специального программного обеспечения</w:t>
      </w:r>
    </w:p>
    <w:p w:rsidR="005042FF" w:rsidRDefault="005042FF" w:rsidP="00AB67A6">
      <w:pPr>
        <w:rPr>
          <w:b/>
          <w:sz w:val="28"/>
          <w:szCs w:val="28"/>
        </w:rPr>
      </w:pPr>
    </w:p>
    <w:p w:rsidR="005042FF" w:rsidRDefault="005042FF" w:rsidP="00233C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Указом Президента Российской Федерации от 15.01.2020 № 13 «О внесении изменений в некоторые акты Президента Российской Федерации», Законом Пензенской области от 10.10.2007 № 1390-ЗПО «О муниципальной службе в Пензенской области», Уставом Пушанинского сельсовета Белинского района Пензенской области, администрация Пушанинского сельсовета Белинского района постановляет:</w:t>
      </w:r>
    </w:p>
    <w:p w:rsidR="005042FF" w:rsidRDefault="005042FF" w:rsidP="003437C5">
      <w:pPr>
        <w:jc w:val="both"/>
        <w:rPr>
          <w:b/>
          <w:sz w:val="28"/>
          <w:szCs w:val="28"/>
        </w:rPr>
      </w:pPr>
    </w:p>
    <w:p w:rsidR="005042FF" w:rsidRDefault="005042FF" w:rsidP="001802E4">
      <w:pPr>
        <w:pStyle w:val="ListParagraph"/>
        <w:numPr>
          <w:ilvl w:val="0"/>
          <w:numId w:val="2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муниципальными служащими Пушанинского сельсовета  Белинского района сведений о доходах, расходах, об имуществе и обязательствах имущественного характера использовать специальное программное обеспечение «Справки БК».</w:t>
      </w:r>
    </w:p>
    <w:p w:rsidR="005042FF" w:rsidRDefault="005042FF" w:rsidP="001802E4">
      <w:pPr>
        <w:pStyle w:val="ListParagraph"/>
        <w:numPr>
          <w:ilvl w:val="0"/>
          <w:numId w:val="2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его подписания.</w:t>
      </w:r>
    </w:p>
    <w:p w:rsidR="005042FF" w:rsidRDefault="005042FF" w:rsidP="001802E4">
      <w:pPr>
        <w:pStyle w:val="ListParagraph"/>
        <w:numPr>
          <w:ilvl w:val="0"/>
          <w:numId w:val="2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возложить на главу администрации Пушанинского сельсовета района.</w:t>
      </w:r>
    </w:p>
    <w:p w:rsidR="005042FF" w:rsidRDefault="005042FF" w:rsidP="00710CB3">
      <w:pPr>
        <w:jc w:val="both"/>
        <w:rPr>
          <w:sz w:val="28"/>
          <w:szCs w:val="28"/>
        </w:rPr>
      </w:pPr>
    </w:p>
    <w:p w:rsidR="005042FF" w:rsidRDefault="005042FF" w:rsidP="00710CB3">
      <w:pPr>
        <w:jc w:val="both"/>
        <w:rPr>
          <w:sz w:val="28"/>
          <w:szCs w:val="28"/>
        </w:rPr>
      </w:pPr>
    </w:p>
    <w:p w:rsidR="005042FF" w:rsidRDefault="005042FF" w:rsidP="00710CB3">
      <w:pPr>
        <w:jc w:val="both"/>
        <w:rPr>
          <w:sz w:val="28"/>
          <w:szCs w:val="28"/>
        </w:rPr>
      </w:pPr>
    </w:p>
    <w:p w:rsidR="005042FF" w:rsidRDefault="005042FF" w:rsidP="00710CB3">
      <w:pPr>
        <w:jc w:val="both"/>
        <w:rPr>
          <w:sz w:val="28"/>
          <w:szCs w:val="28"/>
        </w:rPr>
      </w:pPr>
    </w:p>
    <w:p w:rsidR="005042FF" w:rsidRPr="00710CB3" w:rsidRDefault="005042FF" w:rsidP="00710CB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Булдышкина Т.П.</w:t>
      </w:r>
    </w:p>
    <w:sectPr w:rsidR="005042FF" w:rsidRPr="00710CB3" w:rsidSect="00ED2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5B9C"/>
    <w:multiLevelType w:val="hybridMultilevel"/>
    <w:tmpl w:val="FD02E5B0"/>
    <w:lvl w:ilvl="0" w:tplc="DB26E118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">
    <w:nsid w:val="30707B84"/>
    <w:multiLevelType w:val="hybridMultilevel"/>
    <w:tmpl w:val="301299CE"/>
    <w:lvl w:ilvl="0" w:tplc="2FFA0488">
      <w:start w:val="1"/>
      <w:numFmt w:val="decimal"/>
      <w:lvlText w:val="%1."/>
      <w:lvlJc w:val="left"/>
      <w:pPr>
        <w:ind w:left="88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1EA3"/>
    <w:rsid w:val="000031CB"/>
    <w:rsid w:val="00042E03"/>
    <w:rsid w:val="001802E4"/>
    <w:rsid w:val="00190A43"/>
    <w:rsid w:val="00191EA3"/>
    <w:rsid w:val="001D122F"/>
    <w:rsid w:val="00233C15"/>
    <w:rsid w:val="00341163"/>
    <w:rsid w:val="003437C5"/>
    <w:rsid w:val="00372264"/>
    <w:rsid w:val="00460196"/>
    <w:rsid w:val="004B3B89"/>
    <w:rsid w:val="004D1279"/>
    <w:rsid w:val="005042FF"/>
    <w:rsid w:val="0050797E"/>
    <w:rsid w:val="005C0E48"/>
    <w:rsid w:val="007107E5"/>
    <w:rsid w:val="00710CB3"/>
    <w:rsid w:val="00711C88"/>
    <w:rsid w:val="00832DE3"/>
    <w:rsid w:val="0087397F"/>
    <w:rsid w:val="00AB67A6"/>
    <w:rsid w:val="00B002C9"/>
    <w:rsid w:val="00B835DF"/>
    <w:rsid w:val="00C40914"/>
    <w:rsid w:val="00CB7F57"/>
    <w:rsid w:val="00CE3B27"/>
    <w:rsid w:val="00DE3D66"/>
    <w:rsid w:val="00ED243B"/>
    <w:rsid w:val="00F100F1"/>
    <w:rsid w:val="00FF3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EA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1EA3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91EA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91EA3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table" w:styleId="TableGrid">
    <w:name w:val="Table Grid"/>
    <w:basedOn w:val="TableNormal"/>
    <w:uiPriority w:val="99"/>
    <w:rsid w:val="00191EA3"/>
    <w:pPr>
      <w:widowControl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91E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1EA3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3437C5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4D1279"/>
    <w:pPr>
      <w:suppressAutoHyphens/>
      <w:jc w:val="center"/>
    </w:pPr>
    <w:rPr>
      <w:b/>
      <w:bCs/>
      <w:sz w:val="36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D1279"/>
    <w:rPr>
      <w:rFonts w:eastAsia="Times New Roman" w:cs="Times New Roman"/>
      <w:b/>
      <w:bCs/>
      <w:sz w:val="24"/>
      <w:szCs w:val="24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219</Words>
  <Characters>1249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</dc:title>
  <dc:subject/>
  <dc:creator>Yurist</dc:creator>
  <cp:keywords/>
  <dc:description/>
  <cp:lastModifiedBy>111</cp:lastModifiedBy>
  <cp:revision>3</cp:revision>
  <cp:lastPrinted>2020-07-06T08:24:00Z</cp:lastPrinted>
  <dcterms:created xsi:type="dcterms:W3CDTF">2020-07-07T10:27:00Z</dcterms:created>
  <dcterms:modified xsi:type="dcterms:W3CDTF">2020-07-07T12:17:00Z</dcterms:modified>
</cp:coreProperties>
</file>